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54F" w:rsidRDefault="00F4554F" w:rsidP="00F4554F">
      <w:pPr>
        <w:spacing w:before="120" w:after="120"/>
        <w:jc w:val="right"/>
      </w:pPr>
      <w:r>
        <w:t xml:space="preserve">Załącznik </w:t>
      </w:r>
      <w:r w:rsidR="002E278E">
        <w:t>Nr 5 do Statutu Gminy Lubraniec</w:t>
      </w:r>
    </w:p>
    <w:p w:rsidR="002E278E" w:rsidRDefault="002E278E" w:rsidP="00F4554F">
      <w:pPr>
        <w:spacing w:before="120" w:after="120"/>
        <w:jc w:val="right"/>
      </w:pPr>
    </w:p>
    <w:p w:rsidR="002E278E" w:rsidRDefault="002E278E" w:rsidP="00F4554F">
      <w:pPr>
        <w:spacing w:before="120" w:after="120"/>
        <w:jc w:val="right"/>
      </w:pPr>
    </w:p>
    <w:p w:rsidR="002E278E" w:rsidRDefault="002E278E" w:rsidP="00F4554F">
      <w:pPr>
        <w:spacing w:before="120" w:after="120"/>
        <w:jc w:val="right"/>
      </w:pPr>
    </w:p>
    <w:p w:rsidR="002E278E" w:rsidRDefault="002E278E" w:rsidP="00F4554F">
      <w:pPr>
        <w:spacing w:before="120" w:after="120"/>
        <w:jc w:val="right"/>
      </w:pPr>
    </w:p>
    <w:p w:rsidR="00F4554F" w:rsidRDefault="00F4554F" w:rsidP="00F4554F">
      <w:pPr>
        <w:spacing w:before="120" w:after="120"/>
        <w:rPr>
          <w:b/>
        </w:rPr>
      </w:pPr>
      <w:r>
        <w:rPr>
          <w:b/>
        </w:rPr>
        <w:t>PIECZĘĆ RADY MIEJSKIEJ W LUBRAŃCU</w:t>
      </w:r>
    </w:p>
    <w:p w:rsidR="002E278E" w:rsidRDefault="002E278E" w:rsidP="00F4554F">
      <w:pPr>
        <w:spacing w:before="120" w:after="120"/>
        <w:rPr>
          <w:b/>
        </w:rPr>
      </w:pPr>
    </w:p>
    <w:p w:rsidR="002E278E" w:rsidRDefault="002E278E" w:rsidP="00F4554F">
      <w:pPr>
        <w:spacing w:before="120" w:after="120"/>
      </w:pPr>
    </w:p>
    <w:p w:rsidR="00F4554F" w:rsidRDefault="00F4554F" w:rsidP="00F4554F">
      <w:pPr>
        <w:spacing w:before="120" w:after="120"/>
        <w:jc w:val="center"/>
      </w:pPr>
      <w:r>
        <w:rPr>
          <w:noProof/>
        </w:rPr>
        <w:drawing>
          <wp:inline distT="0" distB="0" distL="0" distR="0">
            <wp:extent cx="3838575" cy="3819525"/>
            <wp:effectExtent l="19050" t="0" r="9525" b="0"/>
            <wp:docPr id="1" name="Obraz 1" descr="Zalacznik486064E9-30B1-412D-8409-FA4717EB085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alacznik486064E9-30B1-412D-8409-FA4717EB085F.jp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381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75F" w:rsidRDefault="0090275F" w:rsidP="00F4554F"/>
    <w:sectPr w:rsidR="0090275F" w:rsidSect="009027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4554F"/>
    <w:rsid w:val="002E278E"/>
    <w:rsid w:val="004D38CE"/>
    <w:rsid w:val="005838AA"/>
    <w:rsid w:val="0090275F"/>
    <w:rsid w:val="00965E23"/>
    <w:rsid w:val="00DE4980"/>
    <w:rsid w:val="00F4554F"/>
    <w:rsid w:val="00FA0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554F"/>
    <w:pPr>
      <w:jc w:val="both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4554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554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file:///C:\Users\User\Desktop\Sesja%20XVI\Statutu%20-%20projekty\Zalacznik486064E9-30B1-412D-8409-FA4717EB085F.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73</Characters>
  <Application>Microsoft Office Word</Application>
  <DocSecurity>0</DocSecurity>
  <Lines>1</Lines>
  <Paragraphs>1</Paragraphs>
  <ScaleCrop>false</ScaleCrop>
  <Company/>
  <LinksUpToDate>false</LinksUpToDate>
  <CharactersWithSpaces>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2020-08-19T12:17:00Z</dcterms:created>
  <dcterms:modified xsi:type="dcterms:W3CDTF">2020-08-19T12:20:00Z</dcterms:modified>
</cp:coreProperties>
</file>