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8D8" w:rsidRPr="00847D92" w:rsidRDefault="0026304B" w:rsidP="008548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WNIOSEK </w:t>
      </w:r>
      <w:r>
        <w:rPr>
          <w:rFonts w:ascii="Times New Roman" w:hAnsi="Times New Roman" w:cs="Times New Roman"/>
          <w:b/>
          <w:sz w:val="24"/>
          <w:szCs w:val="24"/>
        </w:rPr>
        <w:br/>
        <w:t>O ODBIÓR</w:t>
      </w:r>
      <w:r w:rsidR="008548D8" w:rsidRPr="00847D92">
        <w:rPr>
          <w:rFonts w:ascii="Times New Roman" w:hAnsi="Times New Roman" w:cs="Times New Roman"/>
          <w:b/>
          <w:sz w:val="24"/>
          <w:szCs w:val="24"/>
        </w:rPr>
        <w:t xml:space="preserve"> ODPADÓW ROLNICZYCH Z TERENU GMINY LUBRANIEC </w:t>
      </w:r>
    </w:p>
    <w:p w:rsidR="008548D8" w:rsidRPr="00847D92" w:rsidRDefault="008548D8" w:rsidP="008548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2518"/>
        <w:gridCol w:w="2115"/>
        <w:gridCol w:w="2279"/>
        <w:gridCol w:w="2345"/>
      </w:tblGrid>
      <w:tr w:rsidR="008548D8" w:rsidRPr="0053673C" w:rsidTr="004B6681">
        <w:tc>
          <w:tcPr>
            <w:tcW w:w="9257" w:type="dxa"/>
            <w:gridSpan w:val="4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Dane właściciela gospodarstwa rolnego:</w:t>
            </w:r>
          </w:p>
        </w:tc>
      </w:tr>
      <w:tr w:rsidR="008548D8" w:rsidRPr="0053673C" w:rsidTr="004B6681">
        <w:tc>
          <w:tcPr>
            <w:tcW w:w="2518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Imię i nazwisko:</w:t>
            </w:r>
          </w:p>
        </w:tc>
        <w:tc>
          <w:tcPr>
            <w:tcW w:w="6739" w:type="dxa"/>
            <w:gridSpan w:val="3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2518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Miejscowość:</w:t>
            </w:r>
          </w:p>
        </w:tc>
        <w:tc>
          <w:tcPr>
            <w:tcW w:w="2115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9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Nr domu:</w:t>
            </w:r>
          </w:p>
        </w:tc>
        <w:tc>
          <w:tcPr>
            <w:tcW w:w="2345" w:type="dxa"/>
          </w:tcPr>
          <w:p w:rsidR="008548D8" w:rsidRPr="0053673C" w:rsidRDefault="008548D8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rPr>
          <w:trHeight w:val="315"/>
        </w:trPr>
        <w:tc>
          <w:tcPr>
            <w:tcW w:w="2518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Poczta:</w:t>
            </w:r>
          </w:p>
        </w:tc>
        <w:tc>
          <w:tcPr>
            <w:tcW w:w="2115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79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Kod pocztowy</w:t>
            </w:r>
          </w:p>
        </w:tc>
        <w:tc>
          <w:tcPr>
            <w:tcW w:w="2345" w:type="dxa"/>
          </w:tcPr>
          <w:p w:rsidR="008548D8" w:rsidRPr="0053673C" w:rsidRDefault="008548D8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rPr>
          <w:trHeight w:val="225"/>
        </w:trPr>
        <w:tc>
          <w:tcPr>
            <w:tcW w:w="2518" w:type="dxa"/>
            <w:tcBorders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Telefon:</w:t>
            </w:r>
          </w:p>
        </w:tc>
        <w:tc>
          <w:tcPr>
            <w:tcW w:w="6739" w:type="dxa"/>
            <w:gridSpan w:val="3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548D8" w:rsidRPr="0053673C" w:rsidRDefault="008548D8" w:rsidP="008548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48D8" w:rsidRPr="0053673C" w:rsidRDefault="008548D8" w:rsidP="008548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73C">
        <w:rPr>
          <w:rFonts w:ascii="Times New Roman" w:hAnsi="Times New Roman" w:cs="Times New Roman"/>
          <w:sz w:val="20"/>
          <w:szCs w:val="20"/>
        </w:rPr>
        <w:t>Posiadam n/w odpady rolnicze, które przekaże do odbioru i utylizacji: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8548D8" w:rsidRPr="0053673C" w:rsidTr="004B6681">
        <w:tc>
          <w:tcPr>
            <w:tcW w:w="9212" w:type="dxa"/>
            <w:gridSpan w:val="2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Wykaz odpadów rolniczych:</w:t>
            </w: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Rodzaj odpadów</w:t>
            </w:r>
            <w:r w:rsidR="000428E0"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Ilość odpadów przeznaczonych do unieszkodliwiania lub poddania odzyskowi                  (w kg)</w:t>
            </w:r>
            <w:r w:rsidR="000428E0"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8548D8" w:rsidRPr="0053673C" w:rsidRDefault="008548D8" w:rsidP="004B668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W przypadku braku danego rodzaju odpadu należy wstawić wartość 0.</w:t>
            </w: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Folia rolnicza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Folia po balotach sianokiszonek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Siatka do owijania balotów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Sznurek do owijania balotów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Opakowania po nawozach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pStyle w:val="Akapitzlist"/>
              <w:numPr>
                <w:ilvl w:val="0"/>
                <w:numId w:val="3"/>
              </w:numPr>
              <w:ind w:left="426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Opakowania typu </w:t>
            </w:r>
            <w:proofErr w:type="spellStart"/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Big-Bag</w:t>
            </w:r>
            <w:proofErr w:type="spellEnd"/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548D8" w:rsidRPr="0053673C" w:rsidTr="004B6681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Razem odpady:</w:t>
            </w:r>
          </w:p>
        </w:tc>
        <w:tc>
          <w:tcPr>
            <w:tcW w:w="4606" w:type="dxa"/>
            <w:vAlign w:val="center"/>
          </w:tcPr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48D8" w:rsidRPr="0053673C" w:rsidRDefault="008548D8" w:rsidP="004B668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548D8" w:rsidRPr="0053673C" w:rsidRDefault="008548D8" w:rsidP="008548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0428E0" w:rsidRPr="0053673C" w:rsidTr="0053673C">
        <w:tc>
          <w:tcPr>
            <w:tcW w:w="9212" w:type="dxa"/>
            <w:gridSpan w:val="2"/>
            <w:shd w:val="clear" w:color="auto" w:fill="BFBFBF" w:themeFill="background1" w:themeFillShade="BF"/>
          </w:tcPr>
          <w:p w:rsidR="000428E0" w:rsidRPr="0053673C" w:rsidRDefault="000428E0" w:rsidP="000428E0">
            <w:pPr>
              <w:pStyle w:val="Akapitzlis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Klasa PKD działalności rolnika:</w:t>
            </w: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0428E0" w:rsidP="0053673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Klas PKD:</w:t>
            </w:r>
          </w:p>
        </w:tc>
        <w:tc>
          <w:tcPr>
            <w:tcW w:w="4606" w:type="dxa"/>
            <w:shd w:val="clear" w:color="auto" w:fill="BFBFBF" w:themeFill="background1" w:themeFillShade="BF"/>
          </w:tcPr>
          <w:p w:rsidR="000428E0" w:rsidRPr="0053673C" w:rsidRDefault="000428E0" w:rsidP="008548D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Zaznaczyć </w:t>
            </w:r>
            <w:r w:rsidR="0053673C"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właściwe znakiem (X)</w:t>
            </w: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:rsidR="0053673C" w:rsidRPr="0053673C" w:rsidRDefault="0053673C" w:rsidP="008548D8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W przypadku braku możliwości ustalenia jednej takiej działalności, zaznacz działalność generującą największy przychód:</w:t>
            </w: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0428E0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01.11 - Uprawa zbóż, roślin strączkowych i roślin oleistych na nasiona, z wyłączeniem ryżu</w:t>
            </w:r>
          </w:p>
        </w:tc>
        <w:tc>
          <w:tcPr>
            <w:tcW w:w="4606" w:type="dxa"/>
          </w:tcPr>
          <w:p w:rsidR="000428E0" w:rsidRPr="0053673C" w:rsidRDefault="000428E0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0428E0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>01.13 - Uprawa warzyw, włączając melony oraz uprawa roślin korzeniowych i roślin bulwiastych</w:t>
            </w:r>
          </w:p>
        </w:tc>
        <w:tc>
          <w:tcPr>
            <w:tcW w:w="4606" w:type="dxa"/>
          </w:tcPr>
          <w:p w:rsidR="000428E0" w:rsidRPr="0053673C" w:rsidRDefault="000428E0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53673C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01.41 </w:t>
            </w:r>
            <w:r w:rsidR="003B654C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Chów i hodowla bydła mlecznego</w:t>
            </w:r>
          </w:p>
        </w:tc>
        <w:tc>
          <w:tcPr>
            <w:tcW w:w="4606" w:type="dxa"/>
          </w:tcPr>
          <w:p w:rsidR="000428E0" w:rsidRDefault="000428E0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73C" w:rsidRPr="0053673C" w:rsidRDefault="0053673C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53673C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01.46 </w:t>
            </w:r>
            <w:r w:rsidR="003B654C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Chów i hodowla świń</w:t>
            </w:r>
          </w:p>
        </w:tc>
        <w:tc>
          <w:tcPr>
            <w:tcW w:w="4606" w:type="dxa"/>
          </w:tcPr>
          <w:p w:rsidR="000428E0" w:rsidRDefault="000428E0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73C" w:rsidRPr="0053673C" w:rsidRDefault="0053673C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28E0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0428E0" w:rsidRPr="0053673C" w:rsidRDefault="0053673C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01.47 </w:t>
            </w:r>
            <w:r w:rsidR="003B654C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Chów i hodowla drobiu</w:t>
            </w:r>
          </w:p>
        </w:tc>
        <w:tc>
          <w:tcPr>
            <w:tcW w:w="4606" w:type="dxa"/>
          </w:tcPr>
          <w:p w:rsidR="000428E0" w:rsidRDefault="000428E0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3673C" w:rsidRPr="0053673C" w:rsidRDefault="0053673C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673C" w:rsidRPr="0053673C" w:rsidTr="0053673C">
        <w:tc>
          <w:tcPr>
            <w:tcW w:w="4606" w:type="dxa"/>
            <w:shd w:val="clear" w:color="auto" w:fill="BFBFBF" w:themeFill="background1" w:themeFillShade="BF"/>
            <w:vAlign w:val="center"/>
          </w:tcPr>
          <w:p w:rsidR="0053673C" w:rsidRPr="0053673C" w:rsidRDefault="0053673C" w:rsidP="003B654C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01.50 </w:t>
            </w:r>
            <w:r w:rsidR="003B654C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53673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Uprawy rolne połączone z chowem i hodowlą zwierząt (działalność mieszana)</w:t>
            </w:r>
          </w:p>
        </w:tc>
        <w:tc>
          <w:tcPr>
            <w:tcW w:w="4606" w:type="dxa"/>
          </w:tcPr>
          <w:p w:rsidR="0053673C" w:rsidRPr="0053673C" w:rsidRDefault="0053673C" w:rsidP="008548D8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548D8" w:rsidRDefault="008548D8" w:rsidP="008548D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3673C" w:rsidRDefault="0053673C" w:rsidP="008548D8">
      <w:pPr>
        <w:tabs>
          <w:tab w:val="left" w:pos="51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8548D8" w:rsidRPr="0053673C" w:rsidRDefault="0053673C" w:rsidP="0053673C">
      <w:pPr>
        <w:tabs>
          <w:tab w:val="left" w:pos="51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</w:t>
      </w:r>
      <w:r w:rsidR="008548D8" w:rsidRPr="0053673C">
        <w:rPr>
          <w:rFonts w:ascii="Times New Roman" w:hAnsi="Times New Roman" w:cs="Times New Roman"/>
          <w:sz w:val="20"/>
          <w:szCs w:val="20"/>
        </w:rPr>
        <w:t xml:space="preserve">……………………………..               </w:t>
      </w:r>
      <w:r w:rsidR="008548D8" w:rsidRPr="0053673C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8548D8" w:rsidRPr="0053673C">
        <w:rPr>
          <w:rFonts w:ascii="Times New Roman" w:hAnsi="Times New Roman" w:cs="Times New Roman"/>
          <w:sz w:val="20"/>
          <w:szCs w:val="20"/>
        </w:rPr>
        <w:t>………………………………………….</w:t>
      </w:r>
      <w:r w:rsidR="008548D8" w:rsidRPr="0053673C">
        <w:rPr>
          <w:rFonts w:ascii="Times New Roman" w:hAnsi="Times New Roman" w:cs="Times New Roman"/>
          <w:sz w:val="20"/>
          <w:szCs w:val="20"/>
        </w:rPr>
        <w:br/>
        <w:t xml:space="preserve">                   (Data)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(Czytelny podpis)</w:t>
      </w:r>
    </w:p>
    <w:p w:rsidR="008548D8" w:rsidRPr="0026304B" w:rsidRDefault="008548D8" w:rsidP="008548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8548D8" w:rsidRPr="0053673C" w:rsidRDefault="0026304B" w:rsidP="00263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  <w:t>Oświadczenie „RODO”</w:t>
      </w:r>
    </w:p>
    <w:p w:rsidR="0026304B" w:rsidRPr="0053673C" w:rsidRDefault="0026304B" w:rsidP="0026304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l-PL"/>
        </w:rPr>
      </w:pPr>
    </w:p>
    <w:p w:rsidR="0026304B" w:rsidRPr="0053673C" w:rsidRDefault="008548D8" w:rsidP="0026304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Dz.U.UE.L</w:t>
      </w:r>
      <w:proofErr w:type="spellEnd"/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 z 2016r. Nr 119, s.1 ze zm.) - dalej: „RODO” informuję, że: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1) Administratorem Państwa danych jest Gmina Lubraniec u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l. Brzeska 49, 87-890 Lubraniec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, telefon (54) 286 24 98, sekretariat e-mail:urzad@lubraniec.pl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2) Administrator wyznaczył Inspektora Ochrony Danych, z którym mogą się Państwo kontaktować we wszystkich sprawach dotyczących przetwarzania danych osobowych za pośrednictwem adresu email: inspektor@cbi24.pl lub pisemnie na adres Administratora.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3) Państwa dane osobowe będą przetwarzane w celu realizacji zadań w zakresie organizacji  odbioru  folii rolniczych i innych odpadów poc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hodzących z działalności rolniczej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, jak również w celu realizacji praw oraz obowiązków wynikających z przepisów prawa (art. 6 ust. 1 lit. c RODO) oraz ustawy z dnia 13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września 1996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r.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o utrzymaniu czystości i porządku w gminach (t. j. Dz. U. z 2019 r., poz.2010 z  </w:t>
      </w:r>
      <w:proofErr w:type="spellStart"/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pózń</w:t>
      </w:r>
      <w:proofErr w:type="spellEnd"/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. zm.)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4) Państwa dane osobowe będą przetwarzane przez okres niezbędny do realizacji ww. celu z uwzględnieniem okresów przechowywania określonych w przepisach szczególnych, w tym przepisów archiwalnych.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5) Państwa dane nie będą przetwarzane w sposób zautomatyzowany, w tym nie będą podlegać profilowaniu.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6) Państwa dane osobowych nie będą przekazywane poza Europejski Obszar Gospodarczy (obejmujący Unię Europejską, Norwegię, Liechtenstein i Islandię).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 xml:space="preserve">7) W związku z przetwarzaniem Państwa danych 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osobowych, przysługują Państwu następujące 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prawa:</w:t>
      </w:r>
    </w:p>
    <w:p w:rsidR="0026304B" w:rsidRPr="0053673C" w:rsidRDefault="008548D8" w:rsidP="0026304B">
      <w:pPr>
        <w:pStyle w:val="Akapitzlist"/>
        <w:numPr>
          <w:ilvl w:val="0"/>
          <w:numId w:val="4"/>
        </w:numP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prawo dostępu do swoich danych o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raz otrzymania ich kopii;</w:t>
      </w:r>
    </w:p>
    <w:p w:rsidR="0026304B" w:rsidRPr="0053673C" w:rsidRDefault="008548D8" w:rsidP="0026304B">
      <w:pPr>
        <w:pStyle w:val="Akapitzlist"/>
        <w:numPr>
          <w:ilvl w:val="0"/>
          <w:numId w:val="4"/>
        </w:numP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prawo do sprostowania (poprawiania)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swoich danych osobowych;</w:t>
      </w:r>
    </w:p>
    <w:p w:rsidR="0026304B" w:rsidRPr="0053673C" w:rsidRDefault="0026304B" w:rsidP="0026304B">
      <w:pPr>
        <w:pStyle w:val="Akapitzlist"/>
        <w:numPr>
          <w:ilvl w:val="0"/>
          <w:numId w:val="4"/>
        </w:numP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</w:t>
      </w:r>
      <w:r w:rsidR="008548D8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prawo do ograniczenia przetw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arzania danych osobowych;</w:t>
      </w:r>
    </w:p>
    <w:p w:rsidR="0026304B" w:rsidRPr="0053673C" w:rsidRDefault="008548D8" w:rsidP="0026304B">
      <w:pPr>
        <w:pStyle w:val="Akapitzlist"/>
        <w:numPr>
          <w:ilvl w:val="0"/>
          <w:numId w:val="4"/>
        </w:numPr>
        <w:spacing w:after="0" w:line="240" w:lineRule="auto"/>
        <w:ind w:left="709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prawo wniesienia skargi do Prezesa Urzę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du Ochrony Danych Osobowych 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>(ul. Stawki 2, 00-193 Warszawa), w sytuacji, gdy uzna Pani/Pan, że przetwarzanie danych osobowych narusza przepisy ogólnego rozporządzenia o ochronie danych osobowych (RODO);</w:t>
      </w:r>
    </w:p>
    <w:p w:rsidR="0026304B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8) Podanie przez Państwa danych osobowych jest obowiązkowe. Nieprzekazanie danych skutkować będzie brakiem realizacji celu, o którym mowa w punkcie 3.</w:t>
      </w:r>
    </w:p>
    <w:p w:rsidR="008548D8" w:rsidRPr="0053673C" w:rsidRDefault="008548D8" w:rsidP="0026304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</w:pP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br/>
        <w:t>9) Państwa dane mogą zostać przekazane podmiotom zewnętrznym na podstawie umowy powierzenia</w:t>
      </w:r>
      <w:r w:rsidR="0026304B"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i</w:t>
      </w:r>
      <w:r w:rsidRPr="0053673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pl-PL"/>
        </w:rPr>
        <w:t xml:space="preserve"> przetwarzania danych osobowych, a także podmiotom lub organom uprawnionym na podstawie przepisów prawa.</w:t>
      </w:r>
    </w:p>
    <w:p w:rsidR="008548D8" w:rsidRPr="0053673C" w:rsidRDefault="008548D8" w:rsidP="002630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B6681" w:rsidRPr="0053673C" w:rsidRDefault="008548D8" w:rsidP="002630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73C">
        <w:rPr>
          <w:rFonts w:ascii="Times New Roman" w:hAnsi="Times New Roman" w:cs="Times New Roman"/>
          <w:sz w:val="20"/>
          <w:szCs w:val="20"/>
        </w:rPr>
        <w:t>Zapoznałam/zapoznałem się</w:t>
      </w:r>
      <w:r w:rsidR="004B6681" w:rsidRPr="0053673C">
        <w:rPr>
          <w:rFonts w:ascii="Times New Roman" w:hAnsi="Times New Roman" w:cs="Times New Roman"/>
          <w:sz w:val="20"/>
          <w:szCs w:val="20"/>
        </w:rPr>
        <w:t>:</w:t>
      </w:r>
    </w:p>
    <w:p w:rsidR="004B6681" w:rsidRPr="0053673C" w:rsidRDefault="004B6681" w:rsidP="002630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B6681" w:rsidRPr="0053673C" w:rsidRDefault="004B6681" w:rsidP="0026304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E37999" w:rsidRPr="0053673C" w:rsidRDefault="004B6681" w:rsidP="004B6681">
      <w:pPr>
        <w:tabs>
          <w:tab w:val="left" w:pos="514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3673C">
        <w:rPr>
          <w:rFonts w:ascii="Times New Roman" w:hAnsi="Times New Roman" w:cs="Times New Roman"/>
          <w:sz w:val="20"/>
          <w:szCs w:val="20"/>
        </w:rPr>
        <w:t xml:space="preserve">………………………………              </w:t>
      </w:r>
      <w:r w:rsidRPr="0053673C">
        <w:rPr>
          <w:rFonts w:ascii="Times New Roman" w:hAnsi="Times New Roman" w:cs="Times New Roman"/>
          <w:sz w:val="20"/>
          <w:szCs w:val="20"/>
        </w:rPr>
        <w:tab/>
      </w:r>
      <w:r w:rsidR="003B654C">
        <w:rPr>
          <w:rFonts w:ascii="Times New Roman" w:hAnsi="Times New Roman" w:cs="Times New Roman"/>
          <w:sz w:val="20"/>
          <w:szCs w:val="20"/>
        </w:rPr>
        <w:t xml:space="preserve">         </w:t>
      </w:r>
      <w:r w:rsidRPr="0053673C">
        <w:rPr>
          <w:rFonts w:ascii="Times New Roman" w:hAnsi="Times New Roman" w:cs="Times New Roman"/>
          <w:sz w:val="20"/>
          <w:szCs w:val="20"/>
        </w:rPr>
        <w:t>…………………………………………….</w:t>
      </w:r>
      <w:r w:rsidRPr="0053673C">
        <w:rPr>
          <w:rFonts w:ascii="Times New Roman" w:hAnsi="Times New Roman" w:cs="Times New Roman"/>
          <w:sz w:val="20"/>
          <w:szCs w:val="20"/>
        </w:rPr>
        <w:br/>
        <w:t xml:space="preserve">                  (Data)                                                                           </w:t>
      </w:r>
      <w:r w:rsidR="003B654C"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53673C">
        <w:rPr>
          <w:rFonts w:ascii="Times New Roman" w:hAnsi="Times New Roman" w:cs="Times New Roman"/>
          <w:sz w:val="20"/>
          <w:szCs w:val="20"/>
        </w:rPr>
        <w:t xml:space="preserve"> (Czytelny podpis)</w:t>
      </w:r>
    </w:p>
    <w:sectPr w:rsidR="00E37999" w:rsidRPr="0053673C" w:rsidSect="0053673C">
      <w:headerReference w:type="default" r:id="rId8"/>
      <w:footerReference w:type="default" r:id="rId9"/>
      <w:pgSz w:w="11906" w:h="16838"/>
      <w:pgMar w:top="1417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7C7B" w:rsidRDefault="00677C7B" w:rsidP="008548D8">
      <w:pPr>
        <w:spacing w:after="0" w:line="240" w:lineRule="auto"/>
      </w:pPr>
      <w:r>
        <w:separator/>
      </w:r>
    </w:p>
  </w:endnote>
  <w:endnote w:type="continuationSeparator" w:id="0">
    <w:p w:rsidR="00677C7B" w:rsidRDefault="00677C7B" w:rsidP="008548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8435126"/>
      <w:docPartObj>
        <w:docPartGallery w:val="Page Numbers (Bottom of Page)"/>
        <w:docPartUnique/>
      </w:docPartObj>
    </w:sdtPr>
    <w:sdtContent>
      <w:p w:rsidR="008548D8" w:rsidRDefault="003130F7">
        <w:pPr>
          <w:pStyle w:val="Stopka"/>
          <w:jc w:val="center"/>
        </w:pPr>
        <w:fldSimple w:instr=" PAGE   \* MERGEFORMAT ">
          <w:r w:rsidR="003B654C">
            <w:rPr>
              <w:noProof/>
            </w:rPr>
            <w:t>1</w:t>
          </w:r>
        </w:fldSimple>
      </w:p>
    </w:sdtContent>
  </w:sdt>
  <w:p w:rsidR="008548D8" w:rsidRDefault="008548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7C7B" w:rsidRDefault="00677C7B" w:rsidP="008548D8">
      <w:pPr>
        <w:spacing w:after="0" w:line="240" w:lineRule="auto"/>
      </w:pPr>
      <w:r>
        <w:separator/>
      </w:r>
    </w:p>
  </w:footnote>
  <w:footnote w:type="continuationSeparator" w:id="0">
    <w:p w:rsidR="00677C7B" w:rsidRDefault="00677C7B" w:rsidP="008548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04B" w:rsidRDefault="0026304B" w:rsidP="0026304B">
    <w:pPr>
      <w:pStyle w:val="Nagwek"/>
      <w:tabs>
        <w:tab w:val="clear" w:pos="9072"/>
        <w:tab w:val="left" w:pos="7515"/>
      </w:tabs>
    </w:pPr>
    <w:r>
      <w:rPr>
        <w:noProof/>
        <w:lang w:eastAsia="pl-PL"/>
      </w:rPr>
      <w:drawing>
        <wp:inline distT="0" distB="0" distL="0" distR="0">
          <wp:extent cx="2609850" cy="935372"/>
          <wp:effectExtent l="19050" t="0" r="0" b="0"/>
          <wp:docPr id="4" name="Obraz 4" descr="C:\Users\user\Desktop\WoD - Usuwanie folii rolniczych - NFOŚiGW\LOGO NFOŚiGW - 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user\Desktop\WoD - Usuwanie folii rolniczych - NFOŚiGW\LOGO NFOŚiGW - 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5822" cy="9410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t xml:space="preserve">                                                              </w:t>
    </w:r>
    <w:r>
      <w:rPr>
        <w:noProof/>
        <w:lang w:eastAsia="pl-PL"/>
      </w:rPr>
      <w:drawing>
        <wp:inline distT="0" distB="0" distL="0" distR="0">
          <wp:extent cx="781050" cy="862158"/>
          <wp:effectExtent l="19050" t="0" r="0" b="0"/>
          <wp:docPr id="2" name="Obraz 2" descr="C:\Users\user\Desktop\WoD - Usuwanie folii rolniczych - NFOŚiGW\Herb Lubrańc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WoD - Usuwanie folii rolniczych - NFOŚiGW\Herb Lubrańc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1788" cy="86297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304B" w:rsidRPr="0026304B" w:rsidRDefault="0026304B" w:rsidP="0026304B">
    <w:pPr>
      <w:pStyle w:val="Nagwek"/>
      <w:tabs>
        <w:tab w:val="clear" w:pos="9072"/>
        <w:tab w:val="left" w:pos="7515"/>
      </w:tabs>
      <w:rPr>
        <w:rFonts w:ascii="Times New Roman" w:hAnsi="Times New Roman" w:cs="Times New Roman"/>
        <w:sz w:val="24"/>
        <w:szCs w:val="24"/>
      </w:rPr>
    </w:pPr>
    <w:r>
      <w:tab/>
      <w:t xml:space="preserve">                                                                                                                                       </w:t>
    </w:r>
    <w:r w:rsidRPr="003F4F9B">
      <w:rPr>
        <w:rFonts w:ascii="Times New Roman" w:hAnsi="Times New Roman" w:cs="Times New Roman"/>
        <w:sz w:val="24"/>
        <w:szCs w:val="24"/>
      </w:rPr>
      <w:t>Gmina Lubraniec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3714F"/>
    <w:multiLevelType w:val="hybridMultilevel"/>
    <w:tmpl w:val="8920364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21492408"/>
    <w:multiLevelType w:val="hybridMultilevel"/>
    <w:tmpl w:val="BFB2B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2711DC"/>
    <w:multiLevelType w:val="hybridMultilevel"/>
    <w:tmpl w:val="2350FC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AB565C"/>
    <w:multiLevelType w:val="hybridMultilevel"/>
    <w:tmpl w:val="30C081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548D8"/>
    <w:rsid w:val="000428E0"/>
    <w:rsid w:val="00170505"/>
    <w:rsid w:val="0026304B"/>
    <w:rsid w:val="003130F7"/>
    <w:rsid w:val="003B654C"/>
    <w:rsid w:val="004B6681"/>
    <w:rsid w:val="0053673C"/>
    <w:rsid w:val="00677C7B"/>
    <w:rsid w:val="008548D8"/>
    <w:rsid w:val="009941E9"/>
    <w:rsid w:val="00AB47CA"/>
    <w:rsid w:val="00E37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48D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548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548D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54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548D8"/>
  </w:style>
  <w:style w:type="paragraph" w:styleId="Stopka">
    <w:name w:val="footer"/>
    <w:basedOn w:val="Normalny"/>
    <w:link w:val="StopkaZnak"/>
    <w:uiPriority w:val="99"/>
    <w:unhideWhenUsed/>
    <w:rsid w:val="008548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548D8"/>
  </w:style>
  <w:style w:type="paragraph" w:styleId="Tekstdymka">
    <w:name w:val="Balloon Text"/>
    <w:basedOn w:val="Normalny"/>
    <w:link w:val="TekstdymkaZnak"/>
    <w:uiPriority w:val="99"/>
    <w:semiHidden/>
    <w:unhideWhenUsed/>
    <w:rsid w:val="00263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30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1D28C1-9817-4A5B-88A0-F42DCC0A9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2021-06-24T05:53:00Z</dcterms:created>
  <dcterms:modified xsi:type="dcterms:W3CDTF">2021-06-24T07:01:00Z</dcterms:modified>
</cp:coreProperties>
</file>